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241">
      <w:pPr>
        <w:pStyle w:val="NormalWeb"/>
        <w:spacing w:before="0" w:beforeAutospacing="0" w:after="0" w:afterAutospacing="0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>The Pre-Research Plan Worksheet</w:t>
      </w:r>
    </w:p>
    <w:p w:rsidR="00000000" w:rsidRDefault="00F25241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Wednesday, July 18, 2012</w:t>
      </w:r>
    </w:p>
    <w:p w:rsidR="00000000" w:rsidRDefault="00F25241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2:07 PM</w:t>
      </w:r>
    </w:p>
    <w:p w:rsidR="00000000" w:rsidRDefault="00F25241">
      <w:pPr>
        <w:pStyle w:val="NormalWeb"/>
        <w:spacing w:before="0" w:beforeAutospacing="0" w:after="0" w:afterAutospacing="0"/>
      </w:pPr>
      <w: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Pedigree Chart</w:t>
      </w:r>
      <w:r>
        <w:rPr>
          <w:rFonts w:ascii="Arial" w:hAnsi="Arial" w:cs="Arial"/>
        </w:rPr>
        <w:t xml:space="preserve"> - If you use a genealogical database software of any kind that allows you to print out or view your target </w:t>
      </w:r>
      <w:r>
        <w:rPr>
          <w:rFonts w:ascii="Arial" w:hAnsi="Arial" w:cs="Arial"/>
        </w:rPr>
        <w:t>research person in a pedigree chart form, then make it happen. Do it old school and print it out. Or go even older school and fill out a pedigree chart. Or get fancy [and save a tree] and pull it up on your smartphone and/or tablet of choice.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Describe your genealogical problem below</w:t>
      </w:r>
      <w:r>
        <w:rPr>
          <w:rFonts w:ascii="Arial" w:hAnsi="Arial" w:cs="Arial"/>
        </w:rPr>
        <w:t>.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Enter the name of the main ancestor you are wanting researched [Target Research Person or TRP], their vital information, and </w:t>
      </w:r>
      <w:r>
        <w:rPr>
          <w:rFonts w:ascii="Arial" w:hAnsi="Arial" w:cs="Arial"/>
          <w:b/>
          <w:bCs/>
        </w:rPr>
        <w:t xml:space="preserve">locations where they have lived. (Don't fill out if you are emailing me a copy of your pedigree chart or listing a link to your online tree.) Please list as much as you know. Vital information includes dates and locations of birth, marriage, and death. If </w:t>
      </w:r>
      <w:r>
        <w:rPr>
          <w:rFonts w:ascii="Arial" w:hAnsi="Arial" w:cs="Arial"/>
          <w:b/>
          <w:bCs/>
        </w:rPr>
        <w:t>female, please give maiden name, if known.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965"/>
        <w:gridCol w:w="4221"/>
      </w:tblGrid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information came from / Where found ~ if known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Target Research Person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177965560"/>
        </w:trPr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5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the name of the spouse of the main ancestor you </w:t>
      </w:r>
      <w:r>
        <w:rPr>
          <w:rFonts w:ascii="Arial" w:hAnsi="Arial" w:cs="Arial"/>
          <w:b/>
          <w:bCs/>
        </w:rPr>
        <w:t>are wanting researched, their vital information, and the locations of where they have lived. (Don't fill out if you are emailing me a copy of your pedigree chart or listing a link to your online tree.) Please list as much information as possible. If female</w:t>
      </w:r>
      <w:r>
        <w:rPr>
          <w:rFonts w:ascii="Arial" w:hAnsi="Arial" w:cs="Arial"/>
          <w:b/>
          <w:bCs/>
        </w:rPr>
        <w:t xml:space="preserve">, please include their maiden name, if known. 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3763"/>
        <w:gridCol w:w="3840"/>
      </w:tblGrid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information came from / Where found ~ if known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Spouse of TRP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1753548249"/>
        </w:trPr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74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[For more spouses, copy &amp; paste the table above.]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the children of the main ancestor you are </w:t>
      </w:r>
      <w:r>
        <w:rPr>
          <w:rFonts w:ascii="Arial" w:hAnsi="Arial" w:cs="Arial"/>
          <w:b/>
          <w:bCs/>
        </w:rPr>
        <w:t>wanting researched, their vital information, and the locations of where they lived. (Don't fill out if you are emailing me a copy of your pedigree chart or listing a link to your online tree.) Please list as much information as possible. List spouses, if k</w:t>
      </w:r>
      <w:r>
        <w:rPr>
          <w:rFonts w:ascii="Arial" w:hAnsi="Arial" w:cs="Arial"/>
          <w:b/>
          <w:bCs/>
        </w:rPr>
        <w:t xml:space="preserve">nown. 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3887"/>
        <w:gridCol w:w="3821"/>
      </w:tblGrid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information came from / Where found ~ if known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Child of TRP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384717442"/>
        </w:trPr>
        <w:tc>
          <w:tcPr>
            <w:tcW w:w="17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7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[Copy &amp; paste table for additional child/children.]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the parents of the main ancestor you are wanting </w:t>
      </w:r>
      <w:r>
        <w:rPr>
          <w:rFonts w:ascii="Arial" w:hAnsi="Arial" w:cs="Arial"/>
          <w:b/>
          <w:bCs/>
        </w:rPr>
        <w:t>researched, their vital information, and the locations of where they lived. (Don't fill out if you are emailing me a copy of your pedigree chart or listing a link to your online tree.) Please list as much information as possible. List mother's maiden name,</w:t>
      </w:r>
      <w:r>
        <w:rPr>
          <w:rFonts w:ascii="Arial" w:hAnsi="Arial" w:cs="Arial"/>
          <w:b/>
          <w:bCs/>
        </w:rPr>
        <w:t xml:space="preserve"> if known. 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752"/>
        <w:gridCol w:w="3818"/>
      </w:tblGrid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information came from / Where found ~ if known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Parent 1 of TRP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033341846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7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746"/>
        <w:gridCol w:w="3824"/>
      </w:tblGrid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information came from / Where found ~ if known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Parent 2 of TRP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2131629972"/>
        </w:trPr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 xml:space="preserve">[For additional </w:t>
      </w:r>
      <w:r>
        <w:rPr>
          <w:rFonts w:ascii="Arial" w:hAnsi="Arial" w:cs="Arial"/>
        </w:rPr>
        <w:t>parent(s) [i.e., non-biological], copy and paste above table.]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the siblings of the main ancestor you are wanting researched, their vital information, and the locations of where they </w:t>
      </w:r>
      <w:r>
        <w:rPr>
          <w:rFonts w:ascii="Arial" w:hAnsi="Arial" w:cs="Arial"/>
          <w:b/>
          <w:bCs/>
        </w:rPr>
        <w:t xml:space="preserve">lived. (Don't fill out if you are emailing me a copy of your pedigree chart or listing a link to your online tree.) Please list as much information as possible. List spouses, if known. 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9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732"/>
        <w:gridCol w:w="3817"/>
      </w:tblGrid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information came from / Where found ~ if </w:t>
            </w:r>
            <w:r>
              <w:rPr>
                <w:rFonts w:ascii="Arial" w:hAnsi="Arial" w:cs="Arial"/>
              </w:rPr>
              <w:t>known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Sibling 1 of TRP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Birth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1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1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2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2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Marriage 3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Divorce 3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Death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1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2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3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rPr>
          <w:divId w:val="627007629"/>
        </w:trPr>
        <w:tc>
          <w:tcPr>
            <w:tcW w:w="21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Residence 4</w:t>
            </w:r>
          </w:p>
        </w:tc>
        <w:tc>
          <w:tcPr>
            <w:tcW w:w="73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2524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241">
      <w:pPr>
        <w:pStyle w:val="NormalWeb"/>
        <w:spacing w:before="0" w:beforeAutospacing="0" w:after="0" w:afterAutospacing="0"/>
        <w:ind w:left="291"/>
        <w:rPr>
          <w:rFonts w:ascii="Arial" w:hAnsi="Arial" w:cs="Arial"/>
        </w:rPr>
      </w:pPr>
      <w:r>
        <w:rPr>
          <w:rFonts w:ascii="Arial" w:hAnsi="Arial" w:cs="Arial"/>
        </w:rPr>
        <w:t>[For any additional siblings, copy and paste above table.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98D"/>
    <w:multiLevelType w:val="multilevel"/>
    <w:tmpl w:val="19A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5241"/>
    <w:rsid w:val="00F2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Pointer</dc:creator>
  <cp:keywords/>
  <dc:description/>
  <cp:lastModifiedBy>Caroline Pointer</cp:lastModifiedBy>
  <cp:revision>2</cp:revision>
  <dcterms:created xsi:type="dcterms:W3CDTF">2012-07-19T14:18:00Z</dcterms:created>
  <dcterms:modified xsi:type="dcterms:W3CDTF">2012-07-19T14:18:00Z</dcterms:modified>
</cp:coreProperties>
</file>